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C01C6" w14:textId="5DE54D40" w:rsidR="000122FE" w:rsidRDefault="000122FE" w:rsidP="000122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Положение </w:t>
      </w:r>
    </w:p>
    <w:p w14:paraId="40D16631" w14:textId="634E16C1" w:rsidR="000122FE" w:rsidRDefault="000122FE" w:rsidP="000122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 порядке предоставления платных медицинских услуг в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  <w:t>ООО «Клиника Фомина Рязань»</w:t>
      </w:r>
    </w:p>
    <w:p w14:paraId="5D9F7457" w14:textId="77777777" w:rsidR="000122FE" w:rsidRDefault="000122FE" w:rsidP="000122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C401205" w14:textId="5E8CE0F8" w:rsidR="000122FE" w:rsidRPr="009D21E5" w:rsidRDefault="000122FE" w:rsidP="000122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21E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ПРИКАЗ № 16/04-2025</w:t>
      </w:r>
    </w:p>
    <w:p w14:paraId="10FFF401" w14:textId="1663DBB7" w:rsidR="000122FE" w:rsidRDefault="000122FE" w:rsidP="000122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21E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Об утверждении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Положения о предоставлении платных медицинских услуг</w:t>
      </w:r>
    </w:p>
    <w:p w14:paraId="464087F4" w14:textId="77777777" w:rsidR="000122FE" w:rsidRPr="009D21E5" w:rsidRDefault="000122FE" w:rsidP="000122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3"/>
        <w:gridCol w:w="4363"/>
      </w:tblGrid>
      <w:tr w:rsidR="000122FE" w:rsidRPr="009D21E5" w14:paraId="2132F42D" w14:textId="77777777" w:rsidTr="00F00996">
        <w:tc>
          <w:tcPr>
            <w:tcW w:w="4363" w:type="dxa"/>
          </w:tcPr>
          <w:p w14:paraId="34AC8152" w14:textId="77777777" w:rsidR="000122FE" w:rsidRPr="009D21E5" w:rsidRDefault="000122FE" w:rsidP="00F0099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Рязань</w:t>
            </w:r>
          </w:p>
        </w:tc>
        <w:tc>
          <w:tcPr>
            <w:tcW w:w="4363" w:type="dxa"/>
          </w:tcPr>
          <w:p w14:paraId="58E9ECEC" w14:textId="77777777" w:rsidR="000122FE" w:rsidRPr="009D21E5" w:rsidRDefault="000122FE" w:rsidP="00F00996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21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«16» апреля 2025 г.</w:t>
            </w:r>
          </w:p>
        </w:tc>
      </w:tr>
    </w:tbl>
    <w:p w14:paraId="3ACE1F0A" w14:textId="77777777" w:rsidR="000122FE" w:rsidRPr="009D21E5" w:rsidRDefault="000122FE" w:rsidP="000122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089A16C" w14:textId="77777777" w:rsidR="000122FE" w:rsidRPr="009D21E5" w:rsidRDefault="000122FE" w:rsidP="000122F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21E5">
        <w:rPr>
          <w:rFonts w:ascii="Times New Roman" w:hAnsi="Times New Roman" w:cs="Times New Roman"/>
          <w:sz w:val="24"/>
          <w:szCs w:val="24"/>
          <w:lang w:val="ru-RU"/>
        </w:rPr>
        <w:t>В целях организации медицинской помощи в Обществе с ограниченной ответственностью «Клиника Фомина Рязань», реализации требований статьи 27 Федерального закона Российской Федерации Nº323-Ф3 от 21.11.2011 г. «Об основах охраны здоровья граждан в Российской Федерации» и регламентирующих нормативно-правовых актов органов исполнительной власти в сфере здравоохранения,</w:t>
      </w:r>
    </w:p>
    <w:p w14:paraId="0B025719" w14:textId="77777777" w:rsidR="000122FE" w:rsidRPr="009D21E5" w:rsidRDefault="000122FE" w:rsidP="000122F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D409A9" w14:textId="77777777" w:rsidR="000122FE" w:rsidRDefault="000122FE" w:rsidP="000122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21E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ПРИКАЗЫВАЮ</w:t>
      </w:r>
    </w:p>
    <w:p w14:paraId="28837F59" w14:textId="77777777" w:rsidR="000122FE" w:rsidRPr="009D21E5" w:rsidRDefault="000122FE" w:rsidP="000122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7B942FC" w14:textId="192ED524" w:rsidR="000122FE" w:rsidRPr="009D21E5" w:rsidRDefault="000122FE" w:rsidP="000122FE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21E5">
        <w:rPr>
          <w:rFonts w:ascii="Tahoma" w:hAnsi="Tahoma" w:cs="Tahoma"/>
          <w:sz w:val="24"/>
          <w:szCs w:val="24"/>
          <w:lang w:val="ru-RU"/>
        </w:rPr>
        <w:t>﻿﻿﻿</w:t>
      </w:r>
      <w:r w:rsidRPr="009D21E5">
        <w:rPr>
          <w:rFonts w:ascii="Times New Roman" w:hAnsi="Times New Roman" w:cs="Times New Roman"/>
          <w:sz w:val="24"/>
          <w:szCs w:val="24"/>
          <w:lang w:val="ru-RU"/>
        </w:rPr>
        <w:t xml:space="preserve">Утвердить и ввести в действие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Положение о порядке предоставления платных медицинских услуг </w:t>
      </w:r>
      <w:r w:rsidRPr="009D21E5">
        <w:rPr>
          <w:rFonts w:ascii="Times New Roman" w:hAnsi="Times New Roman" w:cs="Times New Roman"/>
          <w:sz w:val="24"/>
          <w:szCs w:val="24"/>
          <w:lang w:val="ru-RU"/>
        </w:rPr>
        <w:t xml:space="preserve">Общества с ограниченной ответственностью «Клиника Фомина Рязань» с «16» апреля 2025г. </w:t>
      </w:r>
    </w:p>
    <w:p w14:paraId="794BAC96" w14:textId="6858BF92" w:rsidR="000122FE" w:rsidRPr="009D21E5" w:rsidRDefault="000122FE" w:rsidP="000122FE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21E5">
        <w:rPr>
          <w:rFonts w:ascii="Times New Roman" w:hAnsi="Times New Roman" w:cs="Times New Roman"/>
          <w:sz w:val="24"/>
          <w:szCs w:val="24"/>
          <w:lang w:val="ru-RU"/>
        </w:rPr>
        <w:t>Ознакомить всех работников и заинтересованных лиц Общества с ограниченной ответственностью «Клиника Фомина Рязань»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D21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728FE09" w14:textId="77777777" w:rsidR="000122FE" w:rsidRDefault="000122FE" w:rsidP="000122FE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21E5">
        <w:rPr>
          <w:rFonts w:ascii="Times New Roman" w:hAnsi="Times New Roman" w:cs="Times New Roman"/>
          <w:sz w:val="24"/>
          <w:szCs w:val="24"/>
          <w:lang w:val="ru-RU"/>
        </w:rPr>
        <w:t xml:space="preserve">Контроль за исполнением Приказа возлагаю на себя. </w:t>
      </w:r>
    </w:p>
    <w:p w14:paraId="2AA68FBD" w14:textId="77777777" w:rsidR="000122FE" w:rsidRDefault="000122FE" w:rsidP="000122F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2E511C9" w14:textId="77777777" w:rsidR="000122FE" w:rsidRDefault="000122FE" w:rsidP="000122F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E83AD7" w14:textId="77777777" w:rsidR="000122FE" w:rsidRPr="005B4A25" w:rsidRDefault="000122FE" w:rsidP="000122FE">
      <w:pPr>
        <w:jc w:val="both"/>
        <w:rPr>
          <w:rFonts w:ascii="Times New Roman" w:eastAsia="Malgun Gothic" w:hAnsi="Times New Roman" w:cs="Times New Roman"/>
          <w:bCs/>
          <w:sz w:val="24"/>
          <w:szCs w:val="24"/>
          <w:lang w:val="ru-RU"/>
        </w:rPr>
      </w:pPr>
      <w:bookmarkStart w:id="0" w:name="_Hlk221881160"/>
      <w:r w:rsidRPr="005B4A25"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>Главный врач</w:t>
      </w:r>
    </w:p>
    <w:p w14:paraId="40261662" w14:textId="77777777" w:rsidR="000122FE" w:rsidRPr="005B4A25" w:rsidRDefault="000122FE" w:rsidP="000122FE">
      <w:pPr>
        <w:jc w:val="both"/>
        <w:rPr>
          <w:rFonts w:ascii="Times New Roman" w:eastAsia="Malgun Gothic" w:hAnsi="Times New Roman" w:cs="Times New Roman"/>
          <w:bCs/>
          <w:sz w:val="24"/>
          <w:szCs w:val="24"/>
          <w:lang w:val="ru-RU"/>
        </w:rPr>
      </w:pPr>
      <w:r w:rsidRPr="005B4A25"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>ООО «Клиника Фомина Рязань»</w:t>
      </w:r>
    </w:p>
    <w:p w14:paraId="103583FF" w14:textId="77777777" w:rsidR="000122FE" w:rsidRPr="005B4A25" w:rsidRDefault="000122FE" w:rsidP="000122FE">
      <w:pPr>
        <w:jc w:val="both"/>
        <w:rPr>
          <w:rFonts w:ascii="Times New Roman" w:eastAsia="Malgun Gothic" w:hAnsi="Times New Roman" w:cs="Times New Roman"/>
          <w:bCs/>
          <w:sz w:val="24"/>
          <w:szCs w:val="24"/>
          <w:lang w:val="ru-RU"/>
        </w:rPr>
      </w:pPr>
    </w:p>
    <w:p w14:paraId="701591AB" w14:textId="77777777" w:rsidR="000122FE" w:rsidRPr="005B4A25" w:rsidRDefault="000122FE" w:rsidP="000122FE">
      <w:pPr>
        <w:jc w:val="both"/>
        <w:rPr>
          <w:rFonts w:ascii="Times New Roman" w:eastAsia="Malgun Gothic" w:hAnsi="Times New Roman" w:cs="Times New Roman"/>
          <w:bCs/>
          <w:sz w:val="24"/>
          <w:szCs w:val="24"/>
          <w:lang w:val="ru-RU"/>
        </w:rPr>
      </w:pPr>
      <w:r w:rsidRPr="005B4A25"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 xml:space="preserve">____________________ /А.С. </w:t>
      </w:r>
      <w:proofErr w:type="gramStart"/>
      <w:r w:rsidRPr="005B4A25"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>Головина./</w:t>
      </w:r>
      <w:proofErr w:type="gramEnd"/>
    </w:p>
    <w:p w14:paraId="06824AA1" w14:textId="77777777" w:rsidR="000122FE" w:rsidRPr="005B4A25" w:rsidRDefault="000122FE" w:rsidP="000122FE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B4A25"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>М.П.</w:t>
      </w:r>
    </w:p>
    <w:bookmarkEnd w:id="0"/>
    <w:p w14:paraId="4F75BF8E" w14:textId="77777777" w:rsidR="000122FE" w:rsidRPr="005B4A25" w:rsidRDefault="000122FE" w:rsidP="000122FE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5B4A25">
        <w:rPr>
          <w:rFonts w:ascii="Times New Roman" w:hAnsi="Times New Roman" w:cs="Times New Roman"/>
          <w:bCs/>
          <w:sz w:val="28"/>
          <w:szCs w:val="28"/>
          <w:lang w:val="ru-RU"/>
        </w:rPr>
        <w:br w:type="page"/>
      </w:r>
    </w:p>
    <w:p w14:paraId="734285D9" w14:textId="77777777" w:rsidR="000122FE" w:rsidRPr="00E90BE8" w:rsidRDefault="000122FE" w:rsidP="000122FE">
      <w:pPr>
        <w:jc w:val="right"/>
        <w:rPr>
          <w:rFonts w:ascii="Times New Roman" w:hAnsi="Times New Roman" w:cs="Times New Roman"/>
          <w:sz w:val="24"/>
          <w:szCs w:val="36"/>
          <w:lang w:val="ru-RU"/>
        </w:rPr>
      </w:pPr>
      <w:r w:rsidRPr="00E90BE8">
        <w:rPr>
          <w:rFonts w:ascii="Times New Roman" w:hAnsi="Times New Roman" w:cs="Times New Roman"/>
          <w:sz w:val="24"/>
          <w:szCs w:val="36"/>
          <w:lang w:val="ru-RU"/>
        </w:rPr>
        <w:lastRenderedPageBreak/>
        <w:t>УТВЕРЖДЕНО</w:t>
      </w:r>
    </w:p>
    <w:p w14:paraId="5A15B8D0" w14:textId="77777777" w:rsidR="000122FE" w:rsidRPr="005B4A25" w:rsidRDefault="000122FE" w:rsidP="000122FE">
      <w:pPr>
        <w:jc w:val="right"/>
        <w:rPr>
          <w:rFonts w:ascii="Times New Roman" w:eastAsia="Malgun Gothic" w:hAnsi="Times New Roman" w:cs="Times New Roman"/>
          <w:bCs/>
          <w:sz w:val="24"/>
          <w:szCs w:val="24"/>
          <w:lang w:val="ru-RU"/>
        </w:rPr>
      </w:pPr>
      <w:r w:rsidRPr="005B4A25"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>Главный врач</w:t>
      </w:r>
    </w:p>
    <w:p w14:paraId="0E5FDB75" w14:textId="77777777" w:rsidR="000122FE" w:rsidRDefault="000122FE" w:rsidP="000122FE">
      <w:pPr>
        <w:jc w:val="right"/>
        <w:rPr>
          <w:rFonts w:ascii="Times New Roman" w:eastAsia="Malgun Gothic" w:hAnsi="Times New Roman" w:cs="Times New Roman"/>
          <w:bCs/>
          <w:sz w:val="24"/>
          <w:szCs w:val="24"/>
          <w:lang w:val="ru-RU"/>
        </w:rPr>
      </w:pPr>
      <w:r w:rsidRPr="005B4A25"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>ООО «Клиника Фомина Рязань»</w:t>
      </w:r>
    </w:p>
    <w:p w14:paraId="0E72CD75" w14:textId="77777777" w:rsidR="000122FE" w:rsidRDefault="000122FE" w:rsidP="000122FE">
      <w:pPr>
        <w:jc w:val="right"/>
        <w:rPr>
          <w:rFonts w:ascii="Times New Roman" w:eastAsia="Malgun Gothic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 xml:space="preserve">Приказ </w:t>
      </w:r>
      <w:r w:rsidRPr="00E90BE8">
        <w:rPr>
          <w:rFonts w:ascii="Times New Roman" w:hAnsi="Times New Roman" w:cs="Times New Roman"/>
          <w:sz w:val="24"/>
          <w:szCs w:val="24"/>
          <w:lang w:val="ru-RU"/>
        </w:rPr>
        <w:t>№ 16/04-2025</w:t>
      </w:r>
      <w:r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 xml:space="preserve"> </w:t>
      </w:r>
    </w:p>
    <w:p w14:paraId="6540AC96" w14:textId="77777777" w:rsidR="000122FE" w:rsidRPr="005B4A25" w:rsidRDefault="000122FE" w:rsidP="000122FE">
      <w:pPr>
        <w:rPr>
          <w:rFonts w:ascii="Times New Roman" w:eastAsia="Malgun Gothic" w:hAnsi="Times New Roman" w:cs="Times New Roman"/>
          <w:bCs/>
          <w:sz w:val="24"/>
          <w:szCs w:val="24"/>
          <w:lang w:val="ru-RU"/>
        </w:rPr>
      </w:pPr>
    </w:p>
    <w:p w14:paraId="7D29E156" w14:textId="77777777" w:rsidR="000122FE" w:rsidRPr="005B4A25" w:rsidRDefault="000122FE" w:rsidP="000122FE">
      <w:pPr>
        <w:jc w:val="right"/>
        <w:rPr>
          <w:rFonts w:ascii="Times New Roman" w:eastAsia="Malgun Gothic" w:hAnsi="Times New Roman" w:cs="Times New Roman"/>
          <w:bCs/>
          <w:sz w:val="24"/>
          <w:szCs w:val="24"/>
          <w:lang w:val="ru-RU"/>
        </w:rPr>
      </w:pPr>
      <w:r w:rsidRPr="005B4A25"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 xml:space="preserve">____________________ /А.С. </w:t>
      </w:r>
      <w:proofErr w:type="gramStart"/>
      <w:r w:rsidRPr="005B4A25"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>Головина./</w:t>
      </w:r>
      <w:proofErr w:type="gramEnd"/>
    </w:p>
    <w:p w14:paraId="4AB6A132" w14:textId="77777777" w:rsidR="000122FE" w:rsidRPr="005B4A25" w:rsidRDefault="000122FE" w:rsidP="000122FE">
      <w:pPr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 xml:space="preserve">                                                              </w:t>
      </w:r>
      <w:r w:rsidRPr="005B4A25">
        <w:rPr>
          <w:rFonts w:ascii="Times New Roman" w:eastAsia="Malgun Gothic" w:hAnsi="Times New Roman" w:cs="Times New Roman"/>
          <w:bCs/>
          <w:sz w:val="24"/>
          <w:szCs w:val="24"/>
          <w:lang w:val="ru-RU"/>
        </w:rPr>
        <w:t>М.П.</w:t>
      </w:r>
    </w:p>
    <w:p w14:paraId="1E4EF9BF" w14:textId="77777777" w:rsidR="000122FE" w:rsidRPr="00E90BE8" w:rsidRDefault="000122FE" w:rsidP="000122FE">
      <w:pPr>
        <w:rPr>
          <w:rFonts w:ascii="Times New Roman"/>
          <w:sz w:val="17"/>
          <w:lang w:val="ru-RU"/>
        </w:rPr>
      </w:pPr>
    </w:p>
    <w:p w14:paraId="56CFE3A9" w14:textId="77777777" w:rsidR="000122FE" w:rsidRPr="00E90BE8" w:rsidRDefault="000122FE" w:rsidP="000122FE">
      <w:pPr>
        <w:rPr>
          <w:rFonts w:ascii="Times New Roman"/>
          <w:sz w:val="17"/>
          <w:lang w:val="ru-RU"/>
        </w:rPr>
      </w:pPr>
    </w:p>
    <w:p w14:paraId="005DAAFB" w14:textId="77777777" w:rsidR="000122FE" w:rsidRPr="00E90BE8" w:rsidRDefault="000122FE" w:rsidP="000122FE">
      <w:pPr>
        <w:rPr>
          <w:rFonts w:ascii="Times New Roman"/>
          <w:sz w:val="17"/>
          <w:lang w:val="ru-RU"/>
        </w:rPr>
      </w:pPr>
    </w:p>
    <w:p w14:paraId="247517D5" w14:textId="77777777" w:rsidR="000122FE" w:rsidRPr="00E90BE8" w:rsidRDefault="000122FE" w:rsidP="000122FE">
      <w:pPr>
        <w:rPr>
          <w:rFonts w:ascii="Times New Roman"/>
          <w:sz w:val="17"/>
          <w:lang w:val="ru-RU"/>
        </w:rPr>
      </w:pPr>
    </w:p>
    <w:p w14:paraId="7FE9D7C9" w14:textId="77777777" w:rsidR="000122FE" w:rsidRDefault="000122FE" w:rsidP="000122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Положение </w:t>
      </w:r>
    </w:p>
    <w:p w14:paraId="4908374D" w14:textId="77777777" w:rsidR="000122FE" w:rsidRDefault="000122FE" w:rsidP="000122F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 порядке предоставления платных медицинских услуг в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  <w:t>ООО «Клиника Фомина Рязань»</w:t>
      </w:r>
    </w:p>
    <w:p w14:paraId="2C1C86F0" w14:textId="40C07236" w:rsidR="000122FE" w:rsidRPr="005B4A25" w:rsidRDefault="000122FE" w:rsidP="00E56A19">
      <w:pPr>
        <w:tabs>
          <w:tab w:val="left" w:pos="3336"/>
        </w:tabs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D717C54" w14:textId="77777777" w:rsidR="000122FE" w:rsidRPr="00E56A19" w:rsidRDefault="000122FE" w:rsidP="000122FE">
      <w:pPr>
        <w:tabs>
          <w:tab w:val="left" w:pos="3336"/>
        </w:tabs>
        <w:rPr>
          <w:rFonts w:ascii="Times New Roman"/>
          <w:sz w:val="17"/>
          <w:lang w:val="ru-RU"/>
        </w:rPr>
      </w:pPr>
    </w:p>
    <w:p w14:paraId="1D233D9D" w14:textId="13408827" w:rsidR="00E56A19" w:rsidRPr="00E56A19" w:rsidRDefault="00E56A19" w:rsidP="00E56A19">
      <w:pPr>
        <w:tabs>
          <w:tab w:val="left" w:pos="3336"/>
        </w:tabs>
        <w:jc w:val="both"/>
        <w:rPr>
          <w:rFonts w:ascii="Times New Roman" w:hAnsi="Times New Roman" w:cs="Times New Roman"/>
          <w:sz w:val="24"/>
          <w:szCs w:val="36"/>
          <w:lang w:val="ru-RU"/>
        </w:rPr>
        <w:sectPr w:rsidR="00E56A19" w:rsidRPr="00E56A19" w:rsidSect="00E56A19">
          <w:type w:val="continuous"/>
          <w:pgSz w:w="11900" w:h="16830"/>
          <w:pgMar w:top="1134" w:right="850" w:bottom="1134" w:left="1701" w:header="720" w:footer="720" w:gutter="0"/>
          <w:cols w:space="720"/>
          <w:docGrid w:linePitch="299"/>
        </w:sectPr>
      </w:pPr>
      <w:r>
        <w:rPr>
          <w:rFonts w:ascii="Times New Roman"/>
          <w:noProof/>
          <w:sz w:val="17"/>
        </w:rPr>
        <w:drawing>
          <wp:anchor distT="0" distB="0" distL="114300" distR="114300" simplePos="0" relativeHeight="251655168" behindDoc="0" locked="0" layoutInCell="1" allowOverlap="1" wp14:anchorId="5FEB8486" wp14:editId="7F4203A1">
            <wp:simplePos x="0" y="0"/>
            <wp:positionH relativeFrom="column">
              <wp:posOffset>-1033780</wp:posOffset>
            </wp:positionH>
            <wp:positionV relativeFrom="paragraph">
              <wp:posOffset>941705</wp:posOffset>
            </wp:positionV>
            <wp:extent cx="7412355" cy="7046426"/>
            <wp:effectExtent l="0" t="0" r="0" b="254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8" cstate="print"/>
                    <a:srcRect t="34076"/>
                    <a:stretch/>
                  </pic:blipFill>
                  <pic:spPr bwMode="auto">
                    <a:xfrm>
                      <a:off x="0" y="0"/>
                      <a:ext cx="7412355" cy="704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56A19">
        <w:rPr>
          <w:rFonts w:ascii="Times New Roman" w:hAnsi="Times New Roman" w:cs="Times New Roman"/>
          <w:sz w:val="24"/>
          <w:szCs w:val="36"/>
          <w:lang w:val="ru-RU"/>
        </w:rPr>
        <w:t xml:space="preserve">1. Данное положение регулирует </w:t>
      </w:r>
      <w:r>
        <w:rPr>
          <w:rFonts w:ascii="Times New Roman" w:hAnsi="Times New Roman" w:cs="Times New Roman"/>
          <w:sz w:val="24"/>
          <w:szCs w:val="36"/>
          <w:lang w:val="ru-RU"/>
        </w:rPr>
        <w:t>порядок предоставления гражданам платных медицинских услуг ООО «Клиника Фомина Мичуринский» (далее - медицинский центр). Платные медицинские услуги в медицинском центре предоставляются на основании перечня работ (услуг), составляющих медицинскую деятельность и указанных в лицензии на осуществление медицинской деятельности, выданной в установленном порядке</w:t>
      </w:r>
    </w:p>
    <w:p w14:paraId="3B80BE9A" w14:textId="220E72DB" w:rsidR="00E56A19" w:rsidRDefault="00E56A19" w:rsidP="00E56A19">
      <w:pPr>
        <w:tabs>
          <w:tab w:val="left" w:pos="3252"/>
        </w:tabs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699511D7" wp14:editId="71D8E112">
            <wp:simplePos x="0" y="0"/>
            <wp:positionH relativeFrom="page">
              <wp:posOffset>396240</wp:posOffset>
            </wp:positionH>
            <wp:positionV relativeFrom="page">
              <wp:posOffset>335280</wp:posOffset>
            </wp:positionV>
            <wp:extent cx="7071360" cy="106893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FD508" w14:textId="21531796" w:rsidR="00E56A19" w:rsidRDefault="00E56A19" w:rsidP="00E56A19">
      <w:pPr>
        <w:tabs>
          <w:tab w:val="left" w:pos="3252"/>
        </w:tabs>
        <w:rPr>
          <w:rFonts w:ascii="Times New Roman"/>
          <w:sz w:val="17"/>
          <w:lang w:val="ru-RU"/>
        </w:rPr>
      </w:pPr>
      <w:r>
        <w:rPr>
          <w:rFonts w:ascii="Times New Roman"/>
          <w:sz w:val="17"/>
          <w:lang w:val="ru-RU"/>
        </w:rPr>
        <w:tab/>
      </w:r>
    </w:p>
    <w:p w14:paraId="23B28B8E" w14:textId="43663284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132353B0" w14:textId="77777777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4EDE7243" w14:textId="3511E679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0F9D6EE6" w14:textId="24358835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0D3E20BC" w14:textId="77777777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2BCFB443" w14:textId="77777777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5E46CBA5" w14:textId="77777777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4D75ED88" w14:textId="058EAAB6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181C1657" w14:textId="77777777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5A4CE018" w14:textId="77777777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27CC54BF" w14:textId="77777777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621C1EF4" w14:textId="77777777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01106D71" w14:textId="4EAEC6D3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24387CC1" w14:textId="4100B19F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4F9C07B3" w14:textId="77777777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46C95CF6" w14:textId="77777777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3C5990B0" w14:textId="71832C92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3BE72FF3" w14:textId="1567EA22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120F798A" w14:textId="7382AFA4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4F898949" w14:textId="6E16450D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320169E2" w14:textId="1CEA9A3A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0E6FA12D" w14:textId="77777777" w:rsidR="00E56A19" w:rsidRDefault="00E56A19" w:rsidP="00E56A19">
      <w:pPr>
        <w:rPr>
          <w:rFonts w:ascii="Times New Roman"/>
          <w:sz w:val="17"/>
          <w:lang w:val="ru-RU"/>
        </w:rPr>
      </w:pPr>
    </w:p>
    <w:p w14:paraId="321D6AFB" w14:textId="77777777" w:rsidR="00E56A19" w:rsidRPr="00E56A19" w:rsidRDefault="00E56A19" w:rsidP="00E56A19">
      <w:pPr>
        <w:rPr>
          <w:rFonts w:ascii="Times New Roman"/>
          <w:sz w:val="17"/>
          <w:lang w:val="ru-RU"/>
        </w:rPr>
      </w:pPr>
    </w:p>
    <w:p w14:paraId="1F98362A" w14:textId="308AE66E" w:rsidR="00E56A19" w:rsidRDefault="00E56A19" w:rsidP="00E56A19">
      <w:pPr>
        <w:tabs>
          <w:tab w:val="left" w:pos="6492"/>
        </w:tabs>
        <w:rPr>
          <w:rFonts w:ascii="Times New Roman"/>
          <w:sz w:val="17"/>
          <w:lang w:val="ru-RU"/>
        </w:rPr>
      </w:pPr>
      <w:r>
        <w:rPr>
          <w:rFonts w:ascii="Times New Roman"/>
          <w:sz w:val="17"/>
          <w:lang w:val="ru-RU"/>
        </w:rPr>
        <w:tab/>
      </w:r>
    </w:p>
    <w:p w14:paraId="4436D51C" w14:textId="5EF64914" w:rsidR="00E56A19" w:rsidRPr="00E56A19" w:rsidRDefault="00E56A19" w:rsidP="00E56A19">
      <w:pPr>
        <w:tabs>
          <w:tab w:val="left" w:pos="6492"/>
        </w:tabs>
        <w:rPr>
          <w:rFonts w:ascii="Times New Roman"/>
          <w:sz w:val="17"/>
          <w:lang w:val="ru-RU"/>
        </w:rPr>
        <w:sectPr w:rsidR="00E56A19" w:rsidRPr="00E56A19">
          <w:pgSz w:w="11910" w:h="1684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sz w:val="17"/>
          <w:lang w:val="ru-RU"/>
        </w:rPr>
        <w:tab/>
      </w:r>
    </w:p>
    <w:p w14:paraId="069A66DF" w14:textId="529720C2" w:rsidR="00DF2F8A" w:rsidRPr="000122FE" w:rsidRDefault="00E56A19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0288" behindDoc="0" locked="0" layoutInCell="1" allowOverlap="1" wp14:anchorId="5028DF01" wp14:editId="52D5647F">
            <wp:simplePos x="0" y="0"/>
            <wp:positionH relativeFrom="page">
              <wp:posOffset>85090</wp:posOffset>
            </wp:positionH>
            <wp:positionV relativeFrom="page">
              <wp:posOffset>-53340</wp:posOffset>
            </wp:positionV>
            <wp:extent cx="7412736" cy="1068933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9285D" w14:textId="77777777" w:rsidR="00DF2F8A" w:rsidRPr="000122FE" w:rsidRDefault="00DF2F8A">
      <w:pPr>
        <w:rPr>
          <w:rFonts w:ascii="Times New Roman"/>
          <w:sz w:val="17"/>
          <w:lang w:val="ru-RU"/>
        </w:rPr>
        <w:sectPr w:rsidR="00DF2F8A" w:rsidRPr="000122FE">
          <w:pgSz w:w="11910" w:h="16840"/>
          <w:pgMar w:top="1920" w:right="1700" w:bottom="280" w:left="1700" w:header="720" w:footer="720" w:gutter="0"/>
          <w:cols w:space="720"/>
        </w:sectPr>
      </w:pPr>
    </w:p>
    <w:p w14:paraId="193E7033" w14:textId="571B5925" w:rsidR="00DF2F8A" w:rsidRPr="000122FE" w:rsidRDefault="00E56A19">
      <w:pPr>
        <w:spacing w:before="4"/>
        <w:rPr>
          <w:rFonts w:ascii="Times New Roman"/>
          <w:sz w:val="17"/>
          <w:lang w:val="ru-RU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5BF4C323" wp14:editId="16B8CCAF">
            <wp:simplePos x="0" y="0"/>
            <wp:positionH relativeFrom="page">
              <wp:posOffset>-1905</wp:posOffset>
            </wp:positionH>
            <wp:positionV relativeFrom="page">
              <wp:posOffset>0</wp:posOffset>
            </wp:positionV>
            <wp:extent cx="7461504" cy="106893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3041C" w14:textId="77777777" w:rsidR="00DF2F8A" w:rsidRPr="000122FE" w:rsidRDefault="00DF2F8A">
      <w:pPr>
        <w:rPr>
          <w:rFonts w:ascii="Times New Roman"/>
          <w:sz w:val="17"/>
          <w:lang w:val="ru-RU"/>
        </w:rPr>
        <w:sectPr w:rsidR="00DF2F8A" w:rsidRPr="000122FE">
          <w:pgSz w:w="11910" w:h="16840"/>
          <w:pgMar w:top="1920" w:right="1700" w:bottom="280" w:left="1700" w:header="720" w:footer="720" w:gutter="0"/>
          <w:cols w:space="720"/>
        </w:sectPr>
      </w:pPr>
    </w:p>
    <w:p w14:paraId="7AF01057" w14:textId="4898D3D3" w:rsidR="00DF2F8A" w:rsidRPr="000122FE" w:rsidRDefault="00E56A19" w:rsidP="00E56A19">
      <w:pPr>
        <w:spacing w:before="4"/>
        <w:rPr>
          <w:rFonts w:ascii="Times New Roman"/>
          <w:sz w:val="17"/>
          <w:lang w:val="ru-RU"/>
        </w:rPr>
        <w:sectPr w:rsidR="00DF2F8A" w:rsidRPr="000122FE">
          <w:pgSz w:w="11910" w:h="1684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2336" behindDoc="0" locked="0" layoutInCell="1" allowOverlap="1" wp14:anchorId="0665B55F" wp14:editId="1615422F">
            <wp:simplePos x="0" y="0"/>
            <wp:positionH relativeFrom="page">
              <wp:posOffset>1270</wp:posOffset>
            </wp:positionH>
            <wp:positionV relativeFrom="page">
              <wp:posOffset>22860</wp:posOffset>
            </wp:positionV>
            <wp:extent cx="7412736" cy="1068933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FE126" w14:textId="2D25A204" w:rsidR="00DF2F8A" w:rsidRDefault="00DF2F8A">
      <w:pPr>
        <w:spacing w:before="4"/>
        <w:rPr>
          <w:rFonts w:ascii="Times New Roman"/>
          <w:sz w:val="17"/>
        </w:rPr>
      </w:pPr>
    </w:p>
    <w:sectPr w:rsidR="00DF2F8A">
      <w:pgSz w:w="11910" w:h="16840"/>
      <w:pgMar w:top="1920" w:right="170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0865F" w14:textId="77777777" w:rsidR="00821774" w:rsidRDefault="00821774" w:rsidP="00E56A19">
      <w:r>
        <w:separator/>
      </w:r>
    </w:p>
  </w:endnote>
  <w:endnote w:type="continuationSeparator" w:id="0">
    <w:p w14:paraId="596CD963" w14:textId="77777777" w:rsidR="00821774" w:rsidRDefault="00821774" w:rsidP="00E56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B1DDF" w14:textId="77777777" w:rsidR="00821774" w:rsidRDefault="00821774" w:rsidP="00E56A19">
      <w:r>
        <w:separator/>
      </w:r>
    </w:p>
  </w:footnote>
  <w:footnote w:type="continuationSeparator" w:id="0">
    <w:p w14:paraId="0E3ABDF2" w14:textId="77777777" w:rsidR="00821774" w:rsidRDefault="00821774" w:rsidP="00E56A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71726"/>
    <w:multiLevelType w:val="hybridMultilevel"/>
    <w:tmpl w:val="7320F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C2992"/>
    <w:multiLevelType w:val="hybridMultilevel"/>
    <w:tmpl w:val="F0E2C1EA"/>
    <w:lvl w:ilvl="0" w:tplc="D2603A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F8A"/>
    <w:rsid w:val="000122FE"/>
    <w:rsid w:val="00821774"/>
    <w:rsid w:val="00DF2F8A"/>
    <w:rsid w:val="00E5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CEBF1"/>
  <w15:docId w15:val="{10DC870D-2BF8-41B2-81FA-D28B63530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39"/>
    <w:rsid w:val="00012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56A1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56A19"/>
  </w:style>
  <w:style w:type="paragraph" w:styleId="a7">
    <w:name w:val="footer"/>
    <w:basedOn w:val="a"/>
    <w:link w:val="a8"/>
    <w:uiPriority w:val="99"/>
    <w:unhideWhenUsed/>
    <w:rsid w:val="00E56A1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56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92324-B2BA-46EA-8FA8-00CA267DD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2026-02-13T11:51:00Z</dcterms:created>
  <dcterms:modified xsi:type="dcterms:W3CDTF">2026-02-13T11:51:00Z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2026-02-13T00:00:00Z</vt:filetime>
  </property>
</Properties>
</file>